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D0" w:rsidRPr="009B4330" w:rsidRDefault="00D54FD0" w:rsidP="00D54FD0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9B4330">
        <w:rPr>
          <w:rFonts w:ascii="標楷體" w:eastAsia="標楷體" w:hAnsi="標楷體" w:hint="eastAsia"/>
          <w:b/>
          <w:bCs/>
          <w:sz w:val="28"/>
          <w:szCs w:val="28"/>
        </w:rPr>
        <w:t>大專校院學生國際體驗學習計畫心得分享</w:t>
      </w:r>
    </w:p>
    <w:p w:rsidR="00D54FD0" w:rsidRPr="009B4330" w:rsidRDefault="00D54FD0" w:rsidP="00D54FD0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2956"/>
        <w:gridCol w:w="1350"/>
        <w:gridCol w:w="2782"/>
      </w:tblGrid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學校名稱</w:t>
            </w:r>
          </w:p>
        </w:tc>
        <w:tc>
          <w:tcPr>
            <w:tcW w:w="3420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國立臺灣海洋大學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系級</w:t>
            </w:r>
          </w:p>
        </w:tc>
        <w:tc>
          <w:tcPr>
            <w:tcW w:w="3086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養殖3A</w:t>
            </w:r>
          </w:p>
        </w:tc>
      </w:tr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</w:t>
            </w:r>
            <w:r w:rsidRPr="009B4330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3420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日本東京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出國期間</w:t>
            </w:r>
          </w:p>
        </w:tc>
        <w:tc>
          <w:tcPr>
            <w:tcW w:w="3086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2016/7/6~7/26</w:t>
            </w:r>
          </w:p>
        </w:tc>
      </w:tr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20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proofErr w:type="gramStart"/>
            <w:r w:rsidRPr="002E03E3">
              <w:rPr>
                <w:rFonts w:ascii="標楷體" w:eastAsia="標楷體" w:hAnsi="標楷體" w:hint="eastAsia"/>
                <w:bCs/>
              </w:rPr>
              <w:t>蔡翁音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3086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女</w:t>
            </w:r>
          </w:p>
        </w:tc>
      </w:tr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3420" w:type="dxa"/>
            <w:shd w:val="clear" w:color="auto" w:fill="auto"/>
          </w:tcPr>
          <w:p w:rsidR="00D54FD0" w:rsidRPr="002E03E3" w:rsidRDefault="002E03E3" w:rsidP="00963C36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E03E3">
              <w:rPr>
                <w:rFonts w:ascii="標楷體" w:eastAsia="標楷體" w:hAnsi="標楷體" w:hint="eastAsia"/>
                <w:bCs/>
              </w:rPr>
              <w:t>1994/10/29</w:t>
            </w:r>
          </w:p>
        </w:tc>
        <w:tc>
          <w:tcPr>
            <w:tcW w:w="1620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086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54FD0" w:rsidRPr="009B4330" w:rsidTr="00963C36">
        <w:tc>
          <w:tcPr>
            <w:tcW w:w="1728" w:type="dxa"/>
            <w:shd w:val="clear" w:color="auto" w:fill="auto"/>
          </w:tcPr>
          <w:p w:rsidR="00D54FD0" w:rsidRPr="009B4330" w:rsidRDefault="00D54FD0" w:rsidP="00963C36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9B4330"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  <w:tc>
          <w:tcPr>
            <w:tcW w:w="8126" w:type="dxa"/>
            <w:gridSpan w:val="3"/>
            <w:shd w:val="clear" w:color="auto" w:fill="auto"/>
          </w:tcPr>
          <w:p w:rsidR="006B1B53" w:rsidRPr="006B1B53" w:rsidRDefault="006B1B53" w:rsidP="00963C3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BF0A85">
              <w:rPr>
                <w:rFonts w:ascii="標楷體" w:eastAsia="標楷體" w:hAnsi="標楷體" w:hint="eastAsia"/>
              </w:rPr>
              <w:t>內容須包含針對計畫書中學習主題之回饋及心得感想。每篇心得字數宜有1,000個字以上，並附上照片4張（含圖說）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54FD0" w:rsidRPr="009B4330" w:rsidRDefault="00D54FD0" w:rsidP="00D54FD0">
      <w:pPr>
        <w:spacing w:line="440" w:lineRule="exact"/>
        <w:rPr>
          <w:rFonts w:ascii="標楷體" w:eastAsia="標楷體" w:hAnsi="標楷體"/>
          <w:b/>
          <w:bCs/>
          <w:sz w:val="26"/>
          <w:szCs w:val="26"/>
        </w:rPr>
      </w:pPr>
      <w:r w:rsidRPr="009B4330">
        <w:rPr>
          <w:rFonts w:ascii="標楷體" w:eastAsia="標楷體" w:hAnsi="標楷體" w:hint="eastAsia"/>
          <w:b/>
          <w:bCs/>
          <w:sz w:val="26"/>
          <w:szCs w:val="26"/>
        </w:rPr>
        <w:t>【心得分享】</w:t>
      </w:r>
    </w:p>
    <w:p w:rsidR="00D54FD0" w:rsidRDefault="00D54FD0" w:rsidP="00D54FD0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9B4330">
        <w:rPr>
          <w:rFonts w:ascii="標楷體" w:eastAsia="標楷體" w:hAnsi="標楷體" w:hint="eastAsia"/>
          <w:sz w:val="26"/>
          <w:szCs w:val="26"/>
        </w:rPr>
        <w:t>文字：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這次21天的旅程，我們選擇了日本的東京。為什麼會選擇日本呢？因為日本和我們一樣都屬於海島國家，所以漁業都是非常發達的。我們去了很多地方，也參訪了姊妹校</w:t>
      </w:r>
      <w:proofErr w:type="gramStart"/>
      <w:r w:rsidRPr="0018293F">
        <w:rPr>
          <w:rFonts w:ascii="標楷體" w:eastAsia="標楷體" w:hAnsi="標楷體" w:hint="eastAsia"/>
        </w:rPr>
        <w:t>──</w:t>
      </w:r>
      <w:proofErr w:type="gramEnd"/>
      <w:r w:rsidRPr="0018293F">
        <w:rPr>
          <w:rFonts w:ascii="標楷體" w:eastAsia="標楷體" w:hAnsi="標楷體" w:hint="eastAsia"/>
        </w:rPr>
        <w:t>東京海洋大學。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一開始我們去了位於品川的愛普生水族館，當時正好是日本會舉行許多夏日祭典的時期，一進去時我非常驚訝！由於他是屬於商業性質較重的水族館，館內結合許多科技與水族。</w:t>
      </w:r>
      <w:r w:rsidRPr="0018293F">
        <w:rPr>
          <w:rFonts w:ascii="標楷體" w:eastAsia="標楷體" w:hAnsi="標楷體" w:hint="eastAsia"/>
        </w:rPr>
        <w:t>像是水族箱前的互動螢幕（圖一</w:t>
      </w:r>
      <w:r w:rsidRPr="0018293F">
        <w:rPr>
          <w:rFonts w:ascii="標楷體" w:eastAsia="標楷體" w:hAnsi="標楷體" w:hint="eastAsia"/>
        </w:rPr>
        <w:t>），又因為是夏天的緣故，日本人非常喜愛金魚，投射的畫面就是一些很像廟會的圖案</w:t>
      </w:r>
      <w:proofErr w:type="gramStart"/>
      <w:r w:rsidRPr="0018293F">
        <w:rPr>
          <w:rFonts w:ascii="標楷體" w:eastAsia="標楷體" w:hAnsi="標楷體" w:hint="eastAsia"/>
        </w:rPr>
        <w:t>搭配活的金魚</w:t>
      </w:r>
      <w:proofErr w:type="gramEnd"/>
      <w:r w:rsidRPr="0018293F">
        <w:rPr>
          <w:rFonts w:ascii="標楷體" w:eastAsia="標楷體" w:hAnsi="標楷體" w:hint="eastAsia"/>
        </w:rPr>
        <w:t>，讓人非常驚豔</w:t>
      </w:r>
      <w:r w:rsidRPr="0018293F">
        <w:rPr>
          <w:rFonts w:ascii="標楷體" w:eastAsia="標楷體" w:hAnsi="標楷體" w:hint="eastAsia"/>
        </w:rPr>
        <w:t>（圖二）</w:t>
      </w:r>
      <w:r w:rsidRPr="0018293F">
        <w:rPr>
          <w:rFonts w:ascii="標楷體" w:eastAsia="標楷體" w:hAnsi="標楷體" w:hint="eastAsia"/>
        </w:rPr>
        <w:t>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館內更有許多要另外付費遊樂設施，像是海盜船、旋轉木馬之類的。而在飲食區的部分，主題則搭上「海底總動員」這部電影，桌下的水族缸是最熱門的小丑魚搭配藍刀</w:t>
      </w:r>
      <w:proofErr w:type="gramStart"/>
      <w:r w:rsidRPr="0018293F">
        <w:rPr>
          <w:rFonts w:ascii="標楷體" w:eastAsia="標楷體" w:hAnsi="標楷體" w:hint="eastAsia"/>
        </w:rPr>
        <w:t>鯛</w:t>
      </w:r>
      <w:proofErr w:type="gramEnd"/>
      <w:r w:rsidRPr="0018293F">
        <w:rPr>
          <w:rFonts w:ascii="標楷體" w:eastAsia="標楷體" w:hAnsi="標楷體" w:hint="eastAsia"/>
        </w:rPr>
        <w:t>，一旁布景則是更大的水族牆，展示著許多珊瑚及鮮豔的熱帶魚。再往內走，來到一區有各式各樣的水母展示缸，水母的泳姿</w:t>
      </w:r>
      <w:proofErr w:type="gramStart"/>
      <w:r w:rsidRPr="0018293F">
        <w:rPr>
          <w:rFonts w:ascii="標楷體" w:eastAsia="標楷體" w:hAnsi="標楷體" w:hint="eastAsia"/>
        </w:rPr>
        <w:t>搭配著</w:t>
      </w:r>
      <w:proofErr w:type="gramEnd"/>
      <w:r w:rsidRPr="0018293F">
        <w:rPr>
          <w:rFonts w:ascii="標楷體" w:eastAsia="標楷體" w:hAnsi="標楷體" w:hint="eastAsia"/>
        </w:rPr>
        <w:t>彩色的燈光，就像是一場美麗的秀（圖</w:t>
      </w:r>
      <w:r w:rsidR="000E6BD4">
        <w:rPr>
          <w:rFonts w:ascii="標楷體" w:eastAsia="標楷體" w:hAnsi="標楷體" w:hint="eastAsia"/>
        </w:rPr>
        <w:t>三</w:t>
      </w:r>
      <w:r w:rsidRPr="0018293F">
        <w:rPr>
          <w:rFonts w:ascii="標楷體" w:eastAsia="標楷體" w:hAnsi="標楷體" w:hint="eastAsia"/>
        </w:rPr>
        <w:t>）。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啊！兩點了，有場海獅秀即將開始！愛普生水族館打破我對海獅表演的印象，他是在一個戶外的平台開始的，海獅從某處緩緩的走過來，大家有秩序地坐在規定區內，看</w:t>
      </w:r>
      <w:proofErr w:type="gramStart"/>
      <w:r w:rsidRPr="0018293F">
        <w:rPr>
          <w:rFonts w:ascii="標楷體" w:eastAsia="標楷體" w:hAnsi="標楷體" w:hint="eastAsia"/>
        </w:rPr>
        <w:t>著飼育員</w:t>
      </w:r>
      <w:proofErr w:type="gramEnd"/>
      <w:r w:rsidRPr="0018293F">
        <w:rPr>
          <w:rFonts w:ascii="標楷體" w:eastAsia="標楷體" w:hAnsi="標楷體" w:hint="eastAsia"/>
        </w:rPr>
        <w:t>與海獅配合的表演，也有開放民眾上台互動，非常有趣（圖</w:t>
      </w:r>
      <w:r w:rsidR="000E6BD4">
        <w:rPr>
          <w:rFonts w:ascii="標楷體" w:eastAsia="標楷體" w:hAnsi="標楷體" w:hint="eastAsia"/>
        </w:rPr>
        <w:t>四</w:t>
      </w:r>
      <w:r w:rsidRPr="0018293F">
        <w:rPr>
          <w:rFonts w:ascii="標楷體" w:eastAsia="標楷體" w:hAnsi="標楷體" w:hint="eastAsia"/>
        </w:rPr>
        <w:t>）。表演結束後，我們繼續往前走，來到了像是大洋區的地方，那裡是一個海底隧道，平視有成群的魚兒在身邊</w:t>
      </w:r>
      <w:proofErr w:type="gramStart"/>
      <w:r w:rsidRPr="0018293F">
        <w:rPr>
          <w:rFonts w:ascii="標楷體" w:eastAsia="標楷體" w:hAnsi="標楷體" w:hint="eastAsia"/>
        </w:rPr>
        <w:t>游</w:t>
      </w:r>
      <w:proofErr w:type="gramEnd"/>
      <w:r w:rsidRPr="0018293F">
        <w:rPr>
          <w:rFonts w:ascii="標楷體" w:eastAsia="標楷體" w:hAnsi="標楷體" w:hint="eastAsia"/>
        </w:rPr>
        <w:t>過，抬頭可以看見像是在海中飛翔的</w:t>
      </w:r>
      <w:proofErr w:type="gramStart"/>
      <w:r w:rsidRPr="0018293F">
        <w:rPr>
          <w:rFonts w:ascii="標楷體" w:eastAsia="標楷體" w:hAnsi="標楷體" w:hint="eastAsia"/>
        </w:rPr>
        <w:t>魟</w:t>
      </w:r>
      <w:proofErr w:type="gramEnd"/>
      <w:r w:rsidRPr="0018293F">
        <w:rPr>
          <w:rFonts w:ascii="標楷體" w:eastAsia="標楷體" w:hAnsi="標楷體" w:hint="eastAsia"/>
        </w:rPr>
        <w:t>魚，讓人有種也居住在海底和魚兒共</w:t>
      </w:r>
      <w:proofErr w:type="gramStart"/>
      <w:r w:rsidRPr="0018293F">
        <w:rPr>
          <w:rFonts w:ascii="標楷體" w:eastAsia="標楷體" w:hAnsi="標楷體" w:hint="eastAsia"/>
        </w:rPr>
        <w:t>游</w:t>
      </w:r>
      <w:proofErr w:type="gramEnd"/>
      <w:r w:rsidRPr="0018293F">
        <w:rPr>
          <w:rFonts w:ascii="標楷體" w:eastAsia="標楷體" w:hAnsi="標楷體" w:hint="eastAsia"/>
        </w:rPr>
        <w:t>的感覺。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再來當然是水族館的必備表演</w:t>
      </w:r>
      <w:proofErr w:type="gramStart"/>
      <w:r w:rsidRPr="0018293F">
        <w:rPr>
          <w:rFonts w:ascii="標楷體" w:eastAsia="標楷體" w:hAnsi="標楷體" w:hint="eastAsia"/>
        </w:rPr>
        <w:t>──</w:t>
      </w:r>
      <w:proofErr w:type="gramEnd"/>
      <w:r w:rsidRPr="0018293F">
        <w:rPr>
          <w:rFonts w:ascii="標楷體" w:eastAsia="標楷體" w:hAnsi="標楷體" w:hint="eastAsia"/>
        </w:rPr>
        <w:t>海豚秀！不得不說，愛普生水族館真的很會運用燈光及科技結合表演。在看海豚秀的同時，也像是在看</w:t>
      </w:r>
      <w:proofErr w:type="gramStart"/>
      <w:r w:rsidRPr="0018293F">
        <w:rPr>
          <w:rFonts w:ascii="標楷體" w:eastAsia="標楷體" w:hAnsi="標楷體" w:hint="eastAsia"/>
        </w:rPr>
        <w:t>水舞秀</w:t>
      </w:r>
      <w:proofErr w:type="gramEnd"/>
      <w:r w:rsidRPr="0018293F">
        <w:rPr>
          <w:rFonts w:ascii="標楷體" w:eastAsia="標楷體" w:hAnsi="標楷體" w:hint="eastAsia"/>
        </w:rPr>
        <w:t>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最後令我印象比較深刻的地方是熱帶雨林區，裡面放著許多在動物頻道會看到的樹蛙、</w:t>
      </w:r>
      <w:r w:rsidR="00C20E59">
        <w:rPr>
          <w:rFonts w:ascii="標楷體" w:eastAsia="標楷體" w:hAnsi="標楷體" w:hint="eastAsia"/>
        </w:rPr>
        <w:t>蟒蛇、陸龜、食人魚等等，還有一個是我第一次見到的生物</w:t>
      </w:r>
      <w:proofErr w:type="gramStart"/>
      <w:r w:rsidR="00C20E59">
        <w:rPr>
          <w:rFonts w:ascii="標楷體" w:eastAsia="標楷體" w:hAnsi="標楷體" w:hint="eastAsia"/>
        </w:rPr>
        <w:t>──</w:t>
      </w:r>
      <w:proofErr w:type="gramEnd"/>
      <w:r w:rsidR="00C20E59">
        <w:rPr>
          <w:rFonts w:ascii="標楷體" w:eastAsia="標楷體" w:hAnsi="標楷體" w:hint="eastAsia"/>
        </w:rPr>
        <w:t>水</w:t>
      </w:r>
      <w:proofErr w:type="gramStart"/>
      <w:r w:rsidR="00C20E59">
        <w:rPr>
          <w:rFonts w:ascii="標楷體" w:eastAsia="標楷體" w:hAnsi="標楷體" w:hint="eastAsia"/>
        </w:rPr>
        <w:t>豚</w:t>
      </w:r>
      <w:proofErr w:type="gramEnd"/>
      <w:r w:rsidRPr="0018293F">
        <w:rPr>
          <w:rFonts w:ascii="標楷體" w:eastAsia="標楷體" w:hAnsi="標楷體" w:hint="eastAsia"/>
        </w:rPr>
        <w:t>，他也可以和民眾互動，非常特別。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我們第二</w:t>
      </w:r>
      <w:proofErr w:type="gramStart"/>
      <w:r w:rsidRPr="0018293F">
        <w:rPr>
          <w:rFonts w:ascii="標楷體" w:eastAsia="標楷體" w:hAnsi="標楷體" w:hint="eastAsia"/>
        </w:rPr>
        <w:t>個</w:t>
      </w:r>
      <w:proofErr w:type="gramEnd"/>
      <w:r w:rsidRPr="0018293F">
        <w:rPr>
          <w:rFonts w:ascii="標楷體" w:eastAsia="標楷體" w:hAnsi="標楷體" w:hint="eastAsia"/>
        </w:rPr>
        <w:t>去的水族館，是位於著名景點</w:t>
      </w:r>
      <w:proofErr w:type="gramStart"/>
      <w:r w:rsidRPr="0018293F">
        <w:rPr>
          <w:rFonts w:ascii="標楷體" w:eastAsia="標楷體" w:hAnsi="標楷體" w:hint="eastAsia"/>
        </w:rPr>
        <w:t>──</w:t>
      </w:r>
      <w:proofErr w:type="gramEnd"/>
      <w:r w:rsidRPr="0018293F">
        <w:rPr>
          <w:rFonts w:ascii="標楷體" w:eastAsia="標楷體" w:hAnsi="標楷體" w:hint="eastAsia"/>
        </w:rPr>
        <w:t>晴空塔之中</w:t>
      </w:r>
      <w:proofErr w:type="gramStart"/>
      <w:r w:rsidRPr="0018293F">
        <w:rPr>
          <w:rFonts w:ascii="標楷體" w:eastAsia="標楷體" w:hAnsi="標楷體" w:hint="eastAsia"/>
        </w:rPr>
        <w:t>的墨田水族館</w:t>
      </w:r>
      <w:proofErr w:type="gramEnd"/>
      <w:r w:rsidRPr="0018293F">
        <w:rPr>
          <w:rFonts w:ascii="標楷體" w:eastAsia="標楷體" w:hAnsi="標楷體" w:hint="eastAsia"/>
        </w:rPr>
        <w:t>，性質屬於都市型水族館。相較之下這裡比較沒那麼讓人驚豔，但他有一種結合都市</w:t>
      </w:r>
      <w:r w:rsidRPr="0018293F">
        <w:rPr>
          <w:rFonts w:ascii="標楷體" w:eastAsia="標楷體" w:hAnsi="標楷體" w:hint="eastAsia"/>
        </w:rPr>
        <w:lastRenderedPageBreak/>
        <w:t>和綠洲的感覺，一進去是很多的</w:t>
      </w:r>
      <w:proofErr w:type="gramStart"/>
      <w:r w:rsidRPr="0018293F">
        <w:rPr>
          <w:rFonts w:ascii="標楷體" w:eastAsia="標楷體" w:hAnsi="標楷體" w:hint="eastAsia"/>
        </w:rPr>
        <w:t>水草缸布景</w:t>
      </w:r>
      <w:proofErr w:type="gramEnd"/>
      <w:r w:rsidRPr="0018293F">
        <w:rPr>
          <w:rFonts w:ascii="標楷體" w:eastAsia="標楷體" w:hAnsi="標楷體" w:hint="eastAsia"/>
        </w:rPr>
        <w:t>，旁邊是一個開放的實驗室，展示著各種水母（圖</w:t>
      </w:r>
      <w:r w:rsidR="00C20E59">
        <w:rPr>
          <w:rFonts w:ascii="標楷體" w:eastAsia="標楷體" w:hAnsi="標楷體" w:hint="eastAsia"/>
        </w:rPr>
        <w:t>五</w:t>
      </w:r>
      <w:r w:rsidRPr="0018293F">
        <w:rPr>
          <w:rFonts w:ascii="標楷體" w:eastAsia="標楷體" w:hAnsi="標楷體" w:hint="eastAsia"/>
        </w:rPr>
        <w:t>）。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館內有一個「東京大水槽」（圖</w:t>
      </w:r>
      <w:r w:rsidR="00C20E59">
        <w:rPr>
          <w:rFonts w:ascii="標楷體" w:eastAsia="標楷體" w:hAnsi="標楷體" w:hint="eastAsia"/>
        </w:rPr>
        <w:t>六</w:t>
      </w:r>
      <w:r w:rsidRPr="0018293F">
        <w:rPr>
          <w:rFonts w:ascii="標楷體" w:eastAsia="標楷體" w:hAnsi="標楷體" w:hint="eastAsia"/>
        </w:rPr>
        <w:t>），是一個兩層樓高的水族牆，裡面有各式各樣的海水魚，還有海中霸主</w:t>
      </w:r>
      <w:proofErr w:type="gramStart"/>
      <w:r w:rsidRPr="0018293F">
        <w:rPr>
          <w:rFonts w:ascii="標楷體" w:eastAsia="標楷體" w:hAnsi="標楷體" w:hint="eastAsia"/>
        </w:rPr>
        <w:t>──</w:t>
      </w:r>
      <w:proofErr w:type="gramEnd"/>
      <w:r w:rsidRPr="0018293F">
        <w:rPr>
          <w:rFonts w:ascii="標楷體" w:eastAsia="標楷體" w:hAnsi="標楷體" w:hint="eastAsia"/>
        </w:rPr>
        <w:t>鯊魚，可以坐在旁邊觀看。再來是最受歡迎的企鵝池，據說是日本最大的室內開放水池，大家可以很近距離地看到企鵝在裡面玩耍，時間到還有企鵝秀，企鵝們會走出玻璃缸，在走道上面遊行。企鵝搖搖晃晃的走路</w:t>
      </w:r>
      <w:r w:rsidR="00C20E59">
        <w:rPr>
          <w:rFonts w:ascii="標楷體" w:eastAsia="標楷體" w:hAnsi="標楷體" w:hint="eastAsia"/>
        </w:rPr>
        <w:t>姿勢真的非常可愛呢</w:t>
      </w:r>
      <w:r w:rsidRPr="0018293F">
        <w:rPr>
          <w:rFonts w:ascii="標楷體" w:eastAsia="標楷體" w:hAnsi="標楷體" w:hint="eastAsia"/>
        </w:rPr>
        <w:t>！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這次還有一個特別的區域</w:t>
      </w:r>
      <w:proofErr w:type="gramStart"/>
      <w:r w:rsidRPr="0018293F">
        <w:rPr>
          <w:rFonts w:ascii="標楷體" w:eastAsia="標楷體" w:hAnsi="標楷體" w:hint="eastAsia"/>
        </w:rPr>
        <w:t>──</w:t>
      </w:r>
      <w:proofErr w:type="gramEnd"/>
      <w:r w:rsidRPr="0018293F">
        <w:rPr>
          <w:rFonts w:ascii="標楷體" w:eastAsia="標楷體" w:hAnsi="標楷體" w:hint="eastAsia"/>
        </w:rPr>
        <w:t>金魚區！濃濃的廟會氣氛，水族箱也刻意擺在地上，營造一種在廟會撈金魚的感覺，給人的互動感十分充足。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因為剛好遇上日本最大的金魚展，所以更改了原本的行程，改去在日本橋舉行金魚展。一出電車站，馬上感受到濃濃的日本慶典風格，附近商家都配合這次的金魚展而有不一樣的裝潢。館內展示著非常多種的金魚，以及用各種形式的魚缸及燈光，也</w:t>
      </w:r>
      <w:proofErr w:type="gramStart"/>
      <w:r w:rsidRPr="0018293F">
        <w:rPr>
          <w:rFonts w:ascii="標楷體" w:eastAsia="標楷體" w:hAnsi="標楷體" w:hint="eastAsia"/>
        </w:rPr>
        <w:t>搭配著</w:t>
      </w:r>
      <w:proofErr w:type="gramEnd"/>
      <w:r w:rsidRPr="0018293F">
        <w:rPr>
          <w:rFonts w:ascii="標楷體" w:eastAsia="標楷體" w:hAnsi="標楷體" w:hint="eastAsia"/>
        </w:rPr>
        <w:t>聲光效果將金魚高貴的展示（圖</w:t>
      </w:r>
      <w:r w:rsidR="00C20E59">
        <w:rPr>
          <w:rFonts w:ascii="標楷體" w:eastAsia="標楷體" w:hAnsi="標楷體" w:hint="eastAsia"/>
        </w:rPr>
        <w:t>七</w:t>
      </w:r>
      <w:r w:rsidRPr="0018293F">
        <w:rPr>
          <w:rFonts w:ascii="標楷體" w:eastAsia="標楷體" w:hAnsi="標楷體" w:hint="eastAsia"/>
        </w:rPr>
        <w:t>）。金魚的數量非常壯觀，將金魚的觀賞價值提升到最高，是台灣見不到的。看完展覽後，我們也應景的買了金魚造型</w:t>
      </w:r>
      <w:r w:rsidR="00C20E59">
        <w:rPr>
          <w:rFonts w:ascii="標楷體" w:eastAsia="標楷體" w:hAnsi="標楷體" w:hint="eastAsia"/>
        </w:rPr>
        <w:t>的甜點</w:t>
      </w:r>
      <w:r w:rsidRPr="0018293F">
        <w:rPr>
          <w:rFonts w:ascii="標楷體" w:eastAsia="標楷體" w:hAnsi="標楷體" w:hint="eastAsia"/>
        </w:rPr>
        <w:t>，非常精緻。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最後的行程是去築地魚市場，這個魚市場非常大，可能結合了所有台灣的魚市場那樣大。他分成場外市場和場內市場，場外是讓觀光客參觀的地方，場內則是禁止進入的作業區。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還有一個是比較特別的「鮪魚拍賣見學」的活動，前一天我們搭著末班車到現場排隊，一路等到凌晨5點。在會場內，眾多鮪魚排在地上等著買家驗貨，當所有買家看完之後，賣家會搖鈴，</w:t>
      </w:r>
      <w:proofErr w:type="gramStart"/>
      <w:r w:rsidRPr="0018293F">
        <w:rPr>
          <w:rFonts w:ascii="標楷體" w:eastAsia="標楷體" w:hAnsi="標楷體" w:hint="eastAsia"/>
        </w:rPr>
        <w:t>並哼唱</w:t>
      </w:r>
      <w:proofErr w:type="gramEnd"/>
      <w:r w:rsidRPr="0018293F">
        <w:rPr>
          <w:rFonts w:ascii="標楷體" w:eastAsia="標楷體" w:hAnsi="標楷體" w:hint="eastAsia"/>
        </w:rPr>
        <w:t>著流暢的拍賣詞，台下的買家以手勢回應</w:t>
      </w:r>
      <w:r w:rsidR="0067652A">
        <w:rPr>
          <w:rFonts w:ascii="標楷體" w:eastAsia="標楷體" w:hAnsi="標楷體" w:hint="eastAsia"/>
        </w:rPr>
        <w:t>（圖八）</w:t>
      </w:r>
      <w:r w:rsidRPr="0018293F">
        <w:rPr>
          <w:rFonts w:ascii="標楷體" w:eastAsia="標楷體" w:hAnsi="標楷體" w:hint="eastAsia"/>
        </w:rPr>
        <w:t>，讓我想起和</w:t>
      </w:r>
      <w:proofErr w:type="gramStart"/>
      <w:r w:rsidRPr="0018293F">
        <w:rPr>
          <w:rFonts w:ascii="標楷體" w:eastAsia="標楷體" w:hAnsi="標楷體" w:hint="eastAsia"/>
        </w:rPr>
        <w:t>崁仔頂漁市</w:t>
      </w:r>
      <w:proofErr w:type="gramEnd"/>
      <w:r w:rsidRPr="0018293F">
        <w:rPr>
          <w:rFonts w:ascii="標楷體" w:eastAsia="標楷體" w:hAnsi="標楷體" w:hint="eastAsia"/>
        </w:rPr>
        <w:t>的拍賣也是十分相似，這樣的拍賣不靠機器，靠著他們之間的手勢動作、語氣交流，讓我們這些見學者大開眼界。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以日本水族館來說，我非常喜歡愛普生水族館。相較於臺灣最大的屏東海生館，雖然他是屬於商業性質較高的水族館，但是他不會讓民眾感覺像是無趣的海洋生物教學，他也運用了很多科技與水族的結合吸引大家的目光。進去就像是看了很多場秀一樣，非常值回票價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我認為臺灣的水族館不太吸引人的緣故，應該就是太死板，雖然教育性質較重，但是無法引起大家的注意。相較</w:t>
      </w:r>
      <w:proofErr w:type="gramStart"/>
      <w:r w:rsidRPr="0018293F">
        <w:rPr>
          <w:rFonts w:ascii="標楷體" w:eastAsia="標楷體" w:hAnsi="標楷體" w:hint="eastAsia"/>
        </w:rPr>
        <w:t>於墨田水族館</w:t>
      </w:r>
      <w:proofErr w:type="gramEnd"/>
      <w:r w:rsidRPr="0018293F">
        <w:rPr>
          <w:rFonts w:ascii="標楷體" w:eastAsia="標楷體" w:hAnsi="標楷體" w:hint="eastAsia"/>
        </w:rPr>
        <w:t>，臺灣的屏東海生館也缺乏互動性。日本</w:t>
      </w:r>
      <w:proofErr w:type="gramStart"/>
      <w:r w:rsidRPr="0018293F">
        <w:rPr>
          <w:rFonts w:ascii="標楷體" w:eastAsia="標楷體" w:hAnsi="標楷體" w:hint="eastAsia"/>
        </w:rPr>
        <w:t>的墨田水族館</w:t>
      </w:r>
      <w:proofErr w:type="gramEnd"/>
      <w:r w:rsidRPr="0018293F">
        <w:rPr>
          <w:rFonts w:ascii="標楷體" w:eastAsia="標楷體" w:hAnsi="標楷體" w:hint="eastAsia"/>
        </w:rPr>
        <w:t>很多都是開放且距離很近的，不會有像是隔著一道冷冰冰的牆的感覺。</w:t>
      </w:r>
      <w:proofErr w:type="gramStart"/>
      <w:r w:rsidRPr="0018293F">
        <w:rPr>
          <w:rFonts w:ascii="標楷體" w:eastAsia="標楷體" w:hAnsi="標楷體" w:hint="eastAsia"/>
        </w:rPr>
        <w:t>而築地</w:t>
      </w:r>
      <w:proofErr w:type="gramEnd"/>
      <w:r w:rsidRPr="0018293F">
        <w:rPr>
          <w:rFonts w:ascii="標楷體" w:eastAsia="標楷體" w:hAnsi="標楷體" w:hint="eastAsia"/>
        </w:rPr>
        <w:t>市場的規劃相較於</w:t>
      </w:r>
      <w:proofErr w:type="gramStart"/>
      <w:r w:rsidRPr="0018293F">
        <w:rPr>
          <w:rFonts w:ascii="標楷體" w:eastAsia="標楷體" w:hAnsi="標楷體" w:hint="eastAsia"/>
        </w:rPr>
        <w:t>崁</w:t>
      </w:r>
      <w:proofErr w:type="gramEnd"/>
      <w:r w:rsidRPr="0018293F">
        <w:rPr>
          <w:rFonts w:ascii="標楷體" w:eastAsia="標楷體" w:hAnsi="標楷體" w:hint="eastAsia"/>
        </w:rPr>
        <w:t>仔頂市場還要好，他有分成</w:t>
      </w:r>
      <w:proofErr w:type="gramStart"/>
      <w:r w:rsidRPr="0018293F">
        <w:rPr>
          <w:rFonts w:ascii="標楷體" w:eastAsia="標楷體" w:hAnsi="標楷體" w:hint="eastAsia"/>
        </w:rPr>
        <w:t>魚貨區及</w:t>
      </w:r>
      <w:proofErr w:type="gramEnd"/>
      <w:r w:rsidRPr="0018293F">
        <w:rPr>
          <w:rFonts w:ascii="標楷體" w:eastAsia="標楷體" w:hAnsi="標楷體" w:hint="eastAsia"/>
        </w:rPr>
        <w:t>美食區。我認為要吸引觀光客的第一要素就是美食。或許將來</w:t>
      </w:r>
      <w:proofErr w:type="gramStart"/>
      <w:r w:rsidRPr="0018293F">
        <w:rPr>
          <w:rFonts w:ascii="標楷體" w:eastAsia="標楷體" w:hAnsi="標楷體" w:hint="eastAsia"/>
        </w:rPr>
        <w:t>崁</w:t>
      </w:r>
      <w:proofErr w:type="gramEnd"/>
      <w:r w:rsidRPr="0018293F">
        <w:rPr>
          <w:rFonts w:ascii="標楷體" w:eastAsia="標楷體" w:hAnsi="標楷體" w:hint="eastAsia"/>
        </w:rPr>
        <w:t>仔頂可以規劃一個美食區，讓民眾逛完魚市場能夠品嘗漁港當地的美食，才能吸引更多的觀光機會。而</w:t>
      </w:r>
      <w:proofErr w:type="gramStart"/>
      <w:r w:rsidRPr="0018293F">
        <w:rPr>
          <w:rFonts w:ascii="標楷體" w:eastAsia="標楷體" w:hAnsi="標楷體" w:hint="eastAsia"/>
        </w:rPr>
        <w:t>崁</w:t>
      </w:r>
      <w:proofErr w:type="gramEnd"/>
      <w:r w:rsidRPr="0018293F">
        <w:rPr>
          <w:rFonts w:ascii="標楷體" w:eastAsia="標楷體" w:hAnsi="標楷體" w:hint="eastAsia"/>
        </w:rPr>
        <w:t>仔頂市場的漁獲物經常都是直接擺在地上讓人直接選購，以衛生方面是讓人感官不太好的。</w:t>
      </w:r>
    </w:p>
    <w:p w:rsidR="0018293F" w:rsidRPr="0018293F" w:rsidRDefault="0018293F" w:rsidP="0018293F">
      <w:pPr>
        <w:rPr>
          <w:rFonts w:ascii="標楷體" w:eastAsia="標楷體" w:hAnsi="標楷體"/>
        </w:rPr>
      </w:pPr>
      <w:r w:rsidRPr="0018293F">
        <w:rPr>
          <w:rFonts w:ascii="標楷體" w:eastAsia="標楷體" w:hAnsi="標楷體" w:hint="eastAsia"/>
        </w:rPr>
        <w:t xml:space="preserve">　　這趟旅程真的受益良多，真的非常感謝有這樣的機會讓我們可以出國參訪。希望藉由這次的活動，學習日本的好處，幫助改善基隆魚市場。並推廣讓更多人知道有這樣的地方在基隆，促進觀光發展。</w:t>
      </w:r>
    </w:p>
    <w:p w:rsidR="00D54FD0" w:rsidRPr="009B4330" w:rsidRDefault="00D54FD0" w:rsidP="00D54FD0">
      <w:pPr>
        <w:rPr>
          <w:rFonts w:ascii="標楷體" w:eastAsia="標楷體" w:hAnsi="標楷體"/>
          <w:sz w:val="26"/>
          <w:szCs w:val="26"/>
        </w:rPr>
      </w:pPr>
      <w:r w:rsidRPr="009B4330">
        <w:rPr>
          <w:rFonts w:ascii="標楷體" w:eastAsia="標楷體" w:hAnsi="標楷體"/>
          <w:sz w:val="26"/>
          <w:szCs w:val="26"/>
        </w:rPr>
        <w:br w:type="page"/>
      </w:r>
      <w:r w:rsidRPr="009B4330">
        <w:rPr>
          <w:rFonts w:ascii="標楷體" w:eastAsia="標楷體" w:hAnsi="標楷體" w:hint="eastAsia"/>
          <w:sz w:val="26"/>
          <w:szCs w:val="26"/>
        </w:rPr>
        <w:lastRenderedPageBreak/>
        <w:t>照片：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D54FD0" w:rsidRPr="009B4330" w:rsidTr="0067652A">
        <w:trPr>
          <w:trHeight w:val="908"/>
        </w:trPr>
        <w:tc>
          <w:tcPr>
            <w:tcW w:w="3975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圖一：</w:t>
            </w:r>
          </w:p>
          <w:p w:rsidR="00D54FD0" w:rsidRPr="009B4330" w:rsidRDefault="0018293F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裡面有章魚，外面的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屏幕用手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觸控可以撥開墨汁。</w:t>
            </w:r>
          </w:p>
        </w:tc>
        <w:tc>
          <w:tcPr>
            <w:tcW w:w="3975" w:type="dxa"/>
            <w:shd w:val="clear" w:color="auto" w:fill="auto"/>
          </w:tcPr>
          <w:p w:rsidR="00D54FD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圖二：</w:t>
            </w:r>
          </w:p>
          <w:p w:rsidR="0018293F" w:rsidRPr="009B4330" w:rsidRDefault="0018293F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水族牆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搭配著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廟會的投影及燈光效果。</w:t>
            </w:r>
          </w:p>
        </w:tc>
      </w:tr>
      <w:tr w:rsidR="00D54FD0" w:rsidRPr="009B4330" w:rsidTr="0067652A">
        <w:trPr>
          <w:trHeight w:val="2346"/>
        </w:trPr>
        <w:tc>
          <w:tcPr>
            <w:tcW w:w="3975" w:type="dxa"/>
            <w:shd w:val="clear" w:color="auto" w:fill="auto"/>
          </w:tcPr>
          <w:p w:rsidR="00D54FD0" w:rsidRPr="009B4330" w:rsidRDefault="0018293F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700000" cy="1518710"/>
                  <wp:effectExtent l="0" t="0" r="5715" b="571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3977912_1258109774213800_844778015_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1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shd w:val="clear" w:color="auto" w:fill="auto"/>
          </w:tcPr>
          <w:p w:rsidR="00D54FD0" w:rsidRPr="009B4330" w:rsidRDefault="0018293F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700000" cy="1518709"/>
                  <wp:effectExtent l="0" t="0" r="5715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987734_1258109790880465_459937453_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1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FD0" w:rsidRPr="009B4330" w:rsidTr="0067652A">
        <w:trPr>
          <w:trHeight w:val="908"/>
        </w:trPr>
        <w:tc>
          <w:tcPr>
            <w:tcW w:w="3975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</w:t>
            </w:r>
            <w:proofErr w:type="gramStart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proofErr w:type="gramEnd"/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D54FD0" w:rsidRPr="009B4330" w:rsidRDefault="000E6BD4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使用燈光、音效、鏡像，為水母展示的效果更加分。</w:t>
            </w:r>
          </w:p>
        </w:tc>
        <w:tc>
          <w:tcPr>
            <w:tcW w:w="3975" w:type="dxa"/>
            <w:shd w:val="clear" w:color="auto" w:fill="auto"/>
          </w:tcPr>
          <w:p w:rsidR="00D54FD0" w:rsidRPr="009B4330" w:rsidRDefault="00D54FD0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B4330">
              <w:rPr>
                <w:rFonts w:ascii="標楷體" w:eastAsia="標楷體" w:hAnsi="標楷體" w:hint="eastAsia"/>
                <w:sz w:val="26"/>
                <w:szCs w:val="26"/>
              </w:rPr>
              <w:t>圖四：</w:t>
            </w:r>
          </w:p>
          <w:p w:rsidR="00D54FD0" w:rsidRPr="009B4330" w:rsidRDefault="000E6BD4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海獅表演會結束擺姿勢提供民眾拍照。</w:t>
            </w:r>
          </w:p>
        </w:tc>
      </w:tr>
      <w:tr w:rsidR="00D54FD0" w:rsidRPr="009B4330" w:rsidTr="0067652A">
        <w:trPr>
          <w:trHeight w:val="4003"/>
        </w:trPr>
        <w:tc>
          <w:tcPr>
            <w:tcW w:w="3975" w:type="dxa"/>
            <w:shd w:val="clear" w:color="auto" w:fill="auto"/>
          </w:tcPr>
          <w:p w:rsidR="00D54FD0" w:rsidRPr="009B4330" w:rsidRDefault="000E6BD4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160000" cy="3840183"/>
                  <wp:effectExtent l="0" t="0" r="0" b="825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3987960_1258109827547128_1326912507_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84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shd w:val="clear" w:color="auto" w:fill="auto"/>
          </w:tcPr>
          <w:p w:rsidR="00D54FD0" w:rsidRPr="009B4330" w:rsidRDefault="000E6BD4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160000" cy="3840183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3682624_1258109844213793_192105916_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384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C3D" w:rsidRPr="009B4330" w:rsidTr="00825C3D">
        <w:trPr>
          <w:trHeight w:val="2673"/>
        </w:trPr>
        <w:tc>
          <w:tcPr>
            <w:tcW w:w="3975" w:type="dxa"/>
            <w:shd w:val="clear" w:color="auto" w:fill="auto"/>
          </w:tcPr>
          <w:p w:rsidR="00825C3D" w:rsidRDefault="00825C3D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3975" w:type="dxa"/>
            <w:shd w:val="clear" w:color="auto" w:fill="auto"/>
          </w:tcPr>
          <w:p w:rsidR="00825C3D" w:rsidRDefault="00825C3D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bookmarkStart w:id="0" w:name="_GoBack"/>
        <w:bookmarkEnd w:id="0"/>
      </w:tr>
      <w:tr w:rsidR="000E6BD4" w:rsidRPr="009B4330" w:rsidTr="0067652A">
        <w:trPr>
          <w:trHeight w:val="1121"/>
        </w:trPr>
        <w:tc>
          <w:tcPr>
            <w:tcW w:w="3975" w:type="dxa"/>
            <w:shd w:val="clear" w:color="auto" w:fill="auto"/>
          </w:tcPr>
          <w:p w:rsidR="000E6BD4" w:rsidRDefault="00C20E59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圖五：</w:t>
            </w:r>
          </w:p>
          <w:p w:rsidR="00C20E59" w:rsidRPr="009B4330" w:rsidRDefault="00C20E59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像是實驗室般的展現著各階段的水母。</w:t>
            </w:r>
          </w:p>
        </w:tc>
        <w:tc>
          <w:tcPr>
            <w:tcW w:w="3975" w:type="dxa"/>
            <w:shd w:val="clear" w:color="auto" w:fill="auto"/>
          </w:tcPr>
          <w:p w:rsidR="000E6BD4" w:rsidRDefault="00C20E59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圖六：</w:t>
            </w:r>
          </w:p>
          <w:p w:rsidR="00C20E59" w:rsidRPr="009B4330" w:rsidRDefault="00C20E59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兩層樓高的水族牆，可以做在一旁觀賞魚兒悠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游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0E6BD4" w:rsidRPr="009B4330" w:rsidTr="0067652A">
        <w:trPr>
          <w:trHeight w:val="4003"/>
        </w:trPr>
        <w:tc>
          <w:tcPr>
            <w:tcW w:w="3975" w:type="dxa"/>
            <w:shd w:val="clear" w:color="auto" w:fill="auto"/>
          </w:tcPr>
          <w:p w:rsidR="000E6BD4" w:rsidRPr="009B4330" w:rsidRDefault="00C20E59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 wp14:anchorId="2CF5940F" wp14:editId="643DCF33">
                  <wp:extent cx="2700000" cy="1518709"/>
                  <wp:effectExtent l="0" t="0" r="5715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3950817_1259330060758438_753248145_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51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shd w:val="clear" w:color="auto" w:fill="auto"/>
          </w:tcPr>
          <w:p w:rsidR="000E6BD4" w:rsidRPr="009B4330" w:rsidRDefault="00C20E59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1771650" cy="3149751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3977792_1259330584091719_584895078_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778" cy="315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E59" w:rsidRPr="009B4330" w:rsidTr="0067652A">
        <w:trPr>
          <w:trHeight w:val="818"/>
        </w:trPr>
        <w:tc>
          <w:tcPr>
            <w:tcW w:w="3975" w:type="dxa"/>
            <w:shd w:val="clear" w:color="auto" w:fill="auto"/>
          </w:tcPr>
          <w:p w:rsidR="00C20E59" w:rsidRDefault="00C20E59" w:rsidP="00963C36">
            <w:pPr>
              <w:rPr>
                <w:rFonts w:ascii="標楷體" w:eastAsia="標楷體" w:hAnsi="標楷體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圖七：</w:t>
            </w:r>
          </w:p>
          <w:p w:rsidR="00C20E59" w:rsidRDefault="00C20E59" w:rsidP="00963C36">
            <w:pPr>
              <w:rPr>
                <w:rFonts w:ascii="標楷體" w:eastAsia="標楷體" w:hAnsi="標楷體" w:hint="eastAsia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t>造型水族缸，裡面裝著非常多金魚。</w:t>
            </w:r>
          </w:p>
        </w:tc>
        <w:tc>
          <w:tcPr>
            <w:tcW w:w="3975" w:type="dxa"/>
            <w:shd w:val="clear" w:color="auto" w:fill="auto"/>
          </w:tcPr>
          <w:p w:rsidR="0067652A" w:rsidRDefault="00C20E59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圖八：</w:t>
            </w:r>
          </w:p>
          <w:p w:rsidR="00C20E59" w:rsidRPr="009B4330" w:rsidRDefault="0067652A" w:rsidP="00963C36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鮪魚拍賣的現場。</w:t>
            </w:r>
          </w:p>
        </w:tc>
      </w:tr>
      <w:tr w:rsidR="00C20E59" w:rsidRPr="009B4330" w:rsidTr="0067652A">
        <w:trPr>
          <w:trHeight w:val="4003"/>
        </w:trPr>
        <w:tc>
          <w:tcPr>
            <w:tcW w:w="3975" w:type="dxa"/>
            <w:shd w:val="clear" w:color="auto" w:fill="auto"/>
          </w:tcPr>
          <w:p w:rsidR="00C20E59" w:rsidRDefault="00C20E59" w:rsidP="00963C36">
            <w:pPr>
              <w:rPr>
                <w:rFonts w:ascii="標楷體" w:eastAsia="標楷體" w:hAnsi="標楷體" w:hint="eastAsia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</w:rPr>
              <w:drawing>
                <wp:inline distT="0" distB="0" distL="0" distR="0">
                  <wp:extent cx="2162175" cy="3844050"/>
                  <wp:effectExtent l="0" t="0" r="0" b="444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3978196_1258110380880406_1505997883_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915" cy="385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shd w:val="clear" w:color="auto" w:fill="auto"/>
          </w:tcPr>
          <w:p w:rsidR="00C20E59" w:rsidRPr="009B4330" w:rsidRDefault="0067652A" w:rsidP="00963C3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2163600" cy="3846583"/>
                  <wp:effectExtent l="0" t="0" r="8255" b="190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3987790_1259332500758194_509017436_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00" cy="3846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C03" w:rsidRDefault="005B6C03" w:rsidP="00C20E59"/>
    <w:sectPr w:rsidR="005B6C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0"/>
    <w:rsid w:val="000E6BD4"/>
    <w:rsid w:val="0018293F"/>
    <w:rsid w:val="002E03E3"/>
    <w:rsid w:val="005B6C03"/>
    <w:rsid w:val="005D1E8C"/>
    <w:rsid w:val="0067652A"/>
    <w:rsid w:val="006B1B53"/>
    <w:rsid w:val="00825C3D"/>
    <w:rsid w:val="00C20E59"/>
    <w:rsid w:val="00D5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027ED1-D6DC-4931-ACDF-2257BAEF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D8BC-D95D-4DC1-BD1A-D9DF68EB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蔡翁音</cp:lastModifiedBy>
  <cp:revision>6</cp:revision>
  <dcterms:created xsi:type="dcterms:W3CDTF">2016-08-09T02:21:00Z</dcterms:created>
  <dcterms:modified xsi:type="dcterms:W3CDTF">2016-08-10T08:55:00Z</dcterms:modified>
</cp:coreProperties>
</file>